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BC313" w14:textId="05C3E89D" w:rsidR="006848D1" w:rsidRPr="00E23340" w:rsidRDefault="006848D1" w:rsidP="00E23340">
      <w:pPr>
        <w:rPr>
          <w:rFonts w:ascii="Calibri" w:hAnsi="Calibri"/>
        </w:rPr>
      </w:pPr>
    </w:p>
    <w:p w14:paraId="47BF73FA" w14:textId="5324944E" w:rsidR="006F0804" w:rsidRPr="00E23340" w:rsidRDefault="009A09D5" w:rsidP="002442A1">
      <w:pPr>
        <w:jc w:val="center"/>
        <w:rPr>
          <w:rFonts w:ascii="Calibri" w:hAnsi="Calibri"/>
          <w:b/>
          <w:sz w:val="32"/>
          <w:szCs w:val="32"/>
        </w:rPr>
      </w:pPr>
      <w:r w:rsidRPr="00E23340">
        <w:rPr>
          <w:rFonts w:ascii="Calibri" w:hAnsi="Calibri"/>
          <w:b/>
          <w:sz w:val="32"/>
          <w:szCs w:val="32"/>
        </w:rPr>
        <w:t>Church membership: why become a formal member of our church community at Sunnyside?</w:t>
      </w:r>
    </w:p>
    <w:p w14:paraId="771A38D5" w14:textId="73BD6555" w:rsidR="006F0804" w:rsidRPr="001C39A3" w:rsidRDefault="006F0804" w:rsidP="002442A1">
      <w:pPr>
        <w:jc w:val="both"/>
        <w:rPr>
          <w:rFonts w:ascii="Calibri" w:hAnsi="Calibri"/>
          <w:sz w:val="16"/>
          <w:szCs w:val="16"/>
        </w:rPr>
      </w:pPr>
    </w:p>
    <w:p w14:paraId="44033366" w14:textId="0672F9AF" w:rsidR="006F0804" w:rsidRPr="00E23340" w:rsidRDefault="006F0804" w:rsidP="002442A1">
      <w:pPr>
        <w:jc w:val="both"/>
        <w:rPr>
          <w:rFonts w:ascii="Calibri" w:hAnsi="Calibri"/>
        </w:rPr>
      </w:pPr>
      <w:r w:rsidRPr="00E23340">
        <w:rPr>
          <w:rFonts w:ascii="Calibri" w:hAnsi="Calibri"/>
        </w:rPr>
        <w:t xml:space="preserve">Welcome to our church community.  We hope you will become a full member by joining our </w:t>
      </w:r>
      <w:r w:rsidRPr="00E23340">
        <w:rPr>
          <w:rFonts w:ascii="Calibri" w:hAnsi="Calibri"/>
          <w:b/>
        </w:rPr>
        <w:t>ELECTORAL ROLL</w:t>
      </w:r>
      <w:r w:rsidRPr="00E23340">
        <w:rPr>
          <w:rFonts w:ascii="Calibri" w:hAnsi="Calibri"/>
        </w:rPr>
        <w:t>: the formal list of church members.</w:t>
      </w:r>
    </w:p>
    <w:p w14:paraId="574997A7" w14:textId="77777777" w:rsidR="006F0804" w:rsidRPr="00E23340" w:rsidRDefault="006F0804" w:rsidP="002442A1">
      <w:pPr>
        <w:jc w:val="both"/>
        <w:rPr>
          <w:rFonts w:ascii="Calibri" w:hAnsi="Calibri"/>
        </w:rPr>
      </w:pPr>
    </w:p>
    <w:p w14:paraId="1FFD3E07" w14:textId="1DB4B2F0" w:rsidR="006F0804" w:rsidRPr="00E23340" w:rsidRDefault="009A09D5" w:rsidP="002442A1">
      <w:pPr>
        <w:jc w:val="both"/>
        <w:outlineLvl w:val="0"/>
        <w:rPr>
          <w:rFonts w:ascii="Calibri" w:hAnsi="Calibri"/>
          <w:b/>
          <w:sz w:val="28"/>
          <w:szCs w:val="28"/>
        </w:rPr>
      </w:pPr>
      <w:r w:rsidRPr="00E23340">
        <w:rPr>
          <w:rFonts w:ascii="Calibri" w:hAnsi="Calibri"/>
          <w:b/>
          <w:sz w:val="28"/>
          <w:szCs w:val="28"/>
        </w:rPr>
        <w:t>What is the electoral roll?</w:t>
      </w:r>
    </w:p>
    <w:p w14:paraId="02CE63C0" w14:textId="4CB8030B" w:rsidR="006F0804" w:rsidRPr="00E23340" w:rsidRDefault="006F0804" w:rsidP="002442A1">
      <w:pPr>
        <w:jc w:val="both"/>
        <w:rPr>
          <w:rFonts w:ascii="Calibri" w:hAnsi="Calibri"/>
        </w:rPr>
      </w:pPr>
      <w:r w:rsidRPr="00E23340">
        <w:rPr>
          <w:rFonts w:ascii="Calibri" w:hAnsi="Calibri"/>
        </w:rPr>
        <w:t xml:space="preserve">The </w:t>
      </w:r>
      <w:r w:rsidR="009A09D5" w:rsidRPr="00E23340">
        <w:rPr>
          <w:rFonts w:ascii="Calibri" w:hAnsi="Calibri"/>
        </w:rPr>
        <w:t>electoral roll is a list of</w:t>
      </w:r>
      <w:r w:rsidRPr="00E23340">
        <w:rPr>
          <w:rFonts w:ascii="Calibri" w:hAnsi="Calibri"/>
        </w:rPr>
        <w:t xml:space="preserve"> church members which must be kept by every Church of England parish. People can join the electoral roll if they live in the parish or if they have attended church services in the parish on a regular basis for a period of at least six months.  There are over 200 people on the electoral roll at Sunnyside, many of them living outside our formal parish boundaries.</w:t>
      </w:r>
    </w:p>
    <w:p w14:paraId="03E1547E" w14:textId="77777777" w:rsidR="006F0804" w:rsidRPr="00E23340" w:rsidRDefault="006F0804" w:rsidP="002442A1">
      <w:pPr>
        <w:jc w:val="both"/>
        <w:rPr>
          <w:rFonts w:ascii="Calibri" w:hAnsi="Calibri"/>
        </w:rPr>
      </w:pPr>
    </w:p>
    <w:p w14:paraId="767315CD" w14:textId="7732A74B" w:rsidR="006F0804" w:rsidRPr="00E23340" w:rsidRDefault="009A09D5" w:rsidP="002442A1">
      <w:pPr>
        <w:jc w:val="both"/>
        <w:outlineLvl w:val="0"/>
        <w:rPr>
          <w:rFonts w:ascii="Calibri" w:hAnsi="Calibri"/>
          <w:b/>
          <w:sz w:val="28"/>
          <w:szCs w:val="28"/>
        </w:rPr>
      </w:pPr>
      <w:r w:rsidRPr="00E23340">
        <w:rPr>
          <w:rFonts w:ascii="Calibri" w:hAnsi="Calibri"/>
          <w:b/>
          <w:sz w:val="28"/>
          <w:szCs w:val="28"/>
        </w:rPr>
        <w:t>Why join the electoral roll?</w:t>
      </w:r>
    </w:p>
    <w:p w14:paraId="381843DF" w14:textId="759DA8E4" w:rsidR="006F0804" w:rsidRPr="00E23340" w:rsidRDefault="006F0804" w:rsidP="002442A1">
      <w:pPr>
        <w:jc w:val="both"/>
        <w:rPr>
          <w:rFonts w:ascii="Calibri" w:hAnsi="Calibri"/>
        </w:rPr>
      </w:pPr>
      <w:r w:rsidRPr="00E23340">
        <w:rPr>
          <w:rFonts w:ascii="Calibri" w:hAnsi="Calibri"/>
        </w:rPr>
        <w:t xml:space="preserve">People who join the electoral roll do so when they feel ready to make a commitment to playing </w:t>
      </w:r>
      <w:r w:rsidR="00077088" w:rsidRPr="00E23340">
        <w:rPr>
          <w:rFonts w:ascii="Calibri" w:hAnsi="Calibri"/>
        </w:rPr>
        <w:t>a full</w:t>
      </w:r>
      <w:r w:rsidRPr="00E23340">
        <w:rPr>
          <w:rFonts w:ascii="Calibri" w:hAnsi="Calibri"/>
        </w:rPr>
        <w:t xml:space="preserve"> part as a member of the Sunnyside church community.</w:t>
      </w:r>
    </w:p>
    <w:p w14:paraId="34DD7F00" w14:textId="77777777" w:rsidR="006F0804" w:rsidRPr="00E23340" w:rsidRDefault="006F0804" w:rsidP="002442A1">
      <w:pPr>
        <w:jc w:val="both"/>
        <w:rPr>
          <w:rFonts w:ascii="Calibri" w:hAnsi="Calibri"/>
        </w:rPr>
      </w:pPr>
    </w:p>
    <w:p w14:paraId="305DF546" w14:textId="61B61736" w:rsidR="006F0804" w:rsidRPr="00E23340" w:rsidRDefault="006F0804" w:rsidP="002442A1">
      <w:pPr>
        <w:jc w:val="both"/>
        <w:rPr>
          <w:rFonts w:ascii="Calibri" w:hAnsi="Calibri"/>
        </w:rPr>
      </w:pPr>
      <w:r w:rsidRPr="00E23340">
        <w:rPr>
          <w:rFonts w:ascii="Calibri" w:hAnsi="Calibri"/>
        </w:rPr>
        <w:t>Being on the electoral roll entitles you to</w:t>
      </w:r>
      <w:r w:rsidR="00DA5533" w:rsidRPr="00E23340">
        <w:rPr>
          <w:rFonts w:ascii="Calibri" w:hAnsi="Calibri"/>
        </w:rPr>
        <w:t>:</w:t>
      </w:r>
    </w:p>
    <w:p w14:paraId="7EB542F4" w14:textId="3380D14A" w:rsidR="006F0804" w:rsidRPr="00E23340" w:rsidRDefault="00DA5533" w:rsidP="002442A1">
      <w:pPr>
        <w:pStyle w:val="ListParagraph"/>
        <w:numPr>
          <w:ilvl w:val="0"/>
          <w:numId w:val="1"/>
        </w:numPr>
        <w:jc w:val="both"/>
        <w:rPr>
          <w:rFonts w:ascii="Calibri" w:hAnsi="Calibri"/>
        </w:rPr>
      </w:pPr>
      <w:r w:rsidRPr="00E23340">
        <w:rPr>
          <w:rFonts w:ascii="Calibri" w:hAnsi="Calibri"/>
        </w:rPr>
        <w:t>Attend and vote at the annual parish meeting</w:t>
      </w:r>
    </w:p>
    <w:p w14:paraId="24F87BC0" w14:textId="65557CAE" w:rsidR="00DA5533" w:rsidRPr="00E23340" w:rsidRDefault="001C39A3" w:rsidP="002442A1">
      <w:pPr>
        <w:pStyle w:val="ListParagraph"/>
        <w:numPr>
          <w:ilvl w:val="0"/>
          <w:numId w:val="1"/>
        </w:numPr>
        <w:jc w:val="both"/>
        <w:rPr>
          <w:rFonts w:ascii="Calibri" w:hAnsi="Calibri"/>
        </w:rPr>
      </w:pPr>
      <w:r>
        <w:rPr>
          <w:rFonts w:ascii="Calibri" w:hAnsi="Calibri"/>
        </w:rPr>
        <w:t>E</w:t>
      </w:r>
      <w:r w:rsidR="00DA5533" w:rsidRPr="00E23340">
        <w:rPr>
          <w:rFonts w:ascii="Calibri" w:hAnsi="Calibri"/>
        </w:rPr>
        <w:t>lect the church wardens and members of the Parochial Church Council (PCC).  The PCC is the committee which makes decisions about the running of the church</w:t>
      </w:r>
      <w:r w:rsidR="00077088" w:rsidRPr="00E23340">
        <w:rPr>
          <w:rFonts w:ascii="Calibri" w:hAnsi="Calibri"/>
        </w:rPr>
        <w:t xml:space="preserve">: our mission, our activities </w:t>
      </w:r>
      <w:r w:rsidR="00DA5533" w:rsidRPr="00E23340">
        <w:rPr>
          <w:rFonts w:ascii="Calibri" w:hAnsi="Calibri"/>
        </w:rPr>
        <w:t>and how we spend the money you give.</w:t>
      </w:r>
    </w:p>
    <w:p w14:paraId="48DEBF83" w14:textId="77777777" w:rsidR="00DA5533" w:rsidRPr="00E23340" w:rsidRDefault="00DA5533" w:rsidP="002442A1">
      <w:pPr>
        <w:jc w:val="both"/>
        <w:rPr>
          <w:rFonts w:ascii="Calibri" w:hAnsi="Calibri"/>
        </w:rPr>
      </w:pPr>
    </w:p>
    <w:p w14:paraId="2BDEF96D" w14:textId="7E6BA486" w:rsidR="00DA5533" w:rsidRPr="00E23340" w:rsidRDefault="009A09D5" w:rsidP="002442A1">
      <w:pPr>
        <w:jc w:val="both"/>
        <w:outlineLvl w:val="0"/>
        <w:rPr>
          <w:rFonts w:ascii="Calibri" w:hAnsi="Calibri"/>
          <w:b/>
          <w:sz w:val="28"/>
          <w:szCs w:val="28"/>
        </w:rPr>
      </w:pPr>
      <w:r w:rsidRPr="00E23340">
        <w:rPr>
          <w:rFonts w:ascii="Calibri" w:hAnsi="Calibri"/>
          <w:b/>
          <w:sz w:val="28"/>
          <w:szCs w:val="28"/>
        </w:rPr>
        <w:t>What am I committing to if I join the electoral roll?</w:t>
      </w:r>
    </w:p>
    <w:p w14:paraId="73C23155" w14:textId="5F03241A" w:rsidR="00DA5533" w:rsidRPr="00E23340" w:rsidRDefault="00DA5533" w:rsidP="002442A1">
      <w:pPr>
        <w:jc w:val="both"/>
        <w:rPr>
          <w:rFonts w:ascii="Calibri" w:hAnsi="Calibri"/>
        </w:rPr>
      </w:pPr>
      <w:r w:rsidRPr="00E23340">
        <w:rPr>
          <w:rFonts w:ascii="Calibri" w:hAnsi="Calibri"/>
        </w:rPr>
        <w:t>When people join the electoral roll and become full members of the Sunnyside church community, they are signalling that they intend to support the church by:</w:t>
      </w:r>
    </w:p>
    <w:p w14:paraId="27B17C88" w14:textId="77777777" w:rsidR="00DA5533" w:rsidRPr="001C39A3" w:rsidRDefault="00DA5533" w:rsidP="002442A1">
      <w:pPr>
        <w:jc w:val="both"/>
        <w:rPr>
          <w:rFonts w:ascii="Calibri" w:hAnsi="Calibri"/>
          <w:sz w:val="16"/>
          <w:szCs w:val="16"/>
        </w:rPr>
      </w:pPr>
    </w:p>
    <w:p w14:paraId="4D0FB999" w14:textId="69B916BC" w:rsidR="002D7D40" w:rsidRPr="00E23340" w:rsidRDefault="002D7D40" w:rsidP="002442A1">
      <w:pPr>
        <w:jc w:val="both"/>
        <w:outlineLvl w:val="0"/>
        <w:rPr>
          <w:rFonts w:ascii="Calibri" w:hAnsi="Calibri"/>
        </w:rPr>
      </w:pPr>
      <w:r w:rsidRPr="00E23340">
        <w:rPr>
          <w:rFonts w:ascii="Calibri" w:hAnsi="Calibri"/>
          <w:b/>
        </w:rPr>
        <w:t xml:space="preserve">Worshipping and praying with us </w:t>
      </w:r>
      <w:r w:rsidRPr="00E23340">
        <w:rPr>
          <w:rFonts w:ascii="Calibri" w:hAnsi="Calibri"/>
        </w:rPr>
        <w:t xml:space="preserve">as regularly as you can. </w:t>
      </w:r>
    </w:p>
    <w:p w14:paraId="5C80165B" w14:textId="77777777" w:rsidR="002D7D40" w:rsidRPr="001C39A3" w:rsidRDefault="002D7D40" w:rsidP="002442A1">
      <w:pPr>
        <w:jc w:val="both"/>
        <w:rPr>
          <w:rFonts w:ascii="Calibri" w:hAnsi="Calibri"/>
          <w:sz w:val="16"/>
          <w:szCs w:val="16"/>
        </w:rPr>
      </w:pPr>
    </w:p>
    <w:p w14:paraId="67E8EB0F" w14:textId="4F3365D8" w:rsidR="00DA5533" w:rsidRPr="00E23340" w:rsidRDefault="00DA5533" w:rsidP="002442A1">
      <w:pPr>
        <w:jc w:val="both"/>
        <w:rPr>
          <w:rFonts w:ascii="Calibri" w:hAnsi="Calibri"/>
        </w:rPr>
      </w:pPr>
      <w:r w:rsidRPr="00E23340">
        <w:rPr>
          <w:rFonts w:ascii="Calibri" w:hAnsi="Calibri"/>
          <w:b/>
        </w:rPr>
        <w:t>Regular</w:t>
      </w:r>
      <w:r w:rsidR="002D7D40" w:rsidRPr="00E23340">
        <w:rPr>
          <w:rFonts w:ascii="Calibri" w:hAnsi="Calibri"/>
          <w:b/>
        </w:rPr>
        <w:t>, proportionate, and</w:t>
      </w:r>
      <w:r w:rsidRPr="00E23340">
        <w:rPr>
          <w:rFonts w:ascii="Calibri" w:hAnsi="Calibri"/>
          <w:b/>
        </w:rPr>
        <w:t xml:space="preserve"> </w:t>
      </w:r>
      <w:r w:rsidR="002D7D40" w:rsidRPr="00E23340">
        <w:rPr>
          <w:rFonts w:ascii="Calibri" w:hAnsi="Calibri"/>
          <w:b/>
        </w:rPr>
        <w:t xml:space="preserve">tax efficient </w:t>
      </w:r>
      <w:r w:rsidRPr="00E23340">
        <w:rPr>
          <w:rFonts w:ascii="Calibri" w:hAnsi="Calibri"/>
          <w:b/>
        </w:rPr>
        <w:t>giving</w:t>
      </w:r>
      <w:r w:rsidRPr="00E23340">
        <w:rPr>
          <w:rFonts w:ascii="Calibri" w:hAnsi="Calibri"/>
        </w:rPr>
        <w:t xml:space="preserve"> to support the costs of running </w:t>
      </w:r>
      <w:r w:rsidR="00077088" w:rsidRPr="00E23340">
        <w:rPr>
          <w:rFonts w:ascii="Calibri" w:hAnsi="Calibri"/>
        </w:rPr>
        <w:t>y</w:t>
      </w:r>
      <w:r w:rsidRPr="00E23340">
        <w:rPr>
          <w:rFonts w:ascii="Calibri" w:hAnsi="Calibri"/>
        </w:rPr>
        <w:t>our church: its paid staff, activities and its buildings</w:t>
      </w:r>
      <w:r w:rsidR="002D7D40" w:rsidRPr="00E23340">
        <w:rPr>
          <w:rFonts w:ascii="Calibri" w:hAnsi="Calibri"/>
        </w:rPr>
        <w:t>.</w:t>
      </w:r>
    </w:p>
    <w:p w14:paraId="4AE425C2" w14:textId="77777777" w:rsidR="00DA5533" w:rsidRPr="001C39A3" w:rsidRDefault="00DA5533" w:rsidP="002442A1">
      <w:pPr>
        <w:jc w:val="both"/>
        <w:rPr>
          <w:rFonts w:ascii="Calibri" w:hAnsi="Calibri"/>
          <w:sz w:val="16"/>
          <w:szCs w:val="16"/>
        </w:rPr>
      </w:pPr>
      <w:bookmarkStart w:id="0" w:name="_GoBack"/>
      <w:bookmarkEnd w:id="0"/>
    </w:p>
    <w:p w14:paraId="3F64508D" w14:textId="4DC51A19" w:rsidR="006F0804" w:rsidRPr="00E23340" w:rsidRDefault="00DA5533" w:rsidP="002442A1">
      <w:pPr>
        <w:jc w:val="both"/>
        <w:rPr>
          <w:rFonts w:ascii="Calibri" w:hAnsi="Calibri"/>
        </w:rPr>
      </w:pPr>
      <w:r w:rsidRPr="00E23340">
        <w:rPr>
          <w:rFonts w:ascii="Calibri" w:hAnsi="Calibri"/>
          <w:b/>
        </w:rPr>
        <w:t>Helping</w:t>
      </w:r>
      <w:r w:rsidRPr="00E23340">
        <w:rPr>
          <w:rFonts w:ascii="Calibri" w:hAnsi="Calibri"/>
        </w:rPr>
        <w:t xml:space="preserve"> with activities and participating in services in whatever way works given the time you have available and your particular talents.</w:t>
      </w:r>
      <w:r w:rsidR="002D7D40" w:rsidRPr="00E23340">
        <w:rPr>
          <w:rFonts w:ascii="Calibri" w:hAnsi="Calibri"/>
        </w:rPr>
        <w:t xml:space="preserve"> There are lots of opportunities for all sorts of different people.</w:t>
      </w:r>
    </w:p>
    <w:p w14:paraId="7CAA0A20" w14:textId="77777777" w:rsidR="002D7D40" w:rsidRPr="00E23340" w:rsidRDefault="002D7D40" w:rsidP="002442A1">
      <w:pPr>
        <w:jc w:val="both"/>
        <w:rPr>
          <w:rFonts w:ascii="Calibri" w:hAnsi="Calibri"/>
        </w:rPr>
      </w:pPr>
    </w:p>
    <w:p w14:paraId="22537A0B" w14:textId="36677176" w:rsidR="002D7D40" w:rsidRPr="00E23340" w:rsidRDefault="009A09D5" w:rsidP="002442A1">
      <w:pPr>
        <w:jc w:val="both"/>
        <w:outlineLvl w:val="0"/>
        <w:rPr>
          <w:rFonts w:ascii="Calibri" w:hAnsi="Calibri"/>
          <w:b/>
          <w:sz w:val="28"/>
          <w:szCs w:val="28"/>
        </w:rPr>
      </w:pPr>
      <w:r w:rsidRPr="00E23340">
        <w:rPr>
          <w:rFonts w:ascii="Calibri" w:hAnsi="Calibri"/>
          <w:b/>
          <w:sz w:val="28"/>
          <w:szCs w:val="28"/>
        </w:rPr>
        <w:t>Reviewing the electoral roll</w:t>
      </w:r>
    </w:p>
    <w:p w14:paraId="2D72783F" w14:textId="359478BC" w:rsidR="002D7D40" w:rsidRPr="00E23340" w:rsidRDefault="002D7D40" w:rsidP="002442A1">
      <w:pPr>
        <w:jc w:val="both"/>
        <w:rPr>
          <w:rFonts w:ascii="Calibri" w:hAnsi="Calibri"/>
        </w:rPr>
      </w:pPr>
      <w:r w:rsidRPr="00E23340">
        <w:rPr>
          <w:rFonts w:ascii="Calibri" w:hAnsi="Calibri"/>
        </w:rPr>
        <w:t>The electoral roll is completely reviewed every five years.  At this time you will be asked if you want to sign up again.  You can leave the electoral roll at any time by telling the electoral roll officer.  The electoral roll officer keeps the list up to date: inviting new people to join when they become eligible and removing them from the list if they move away or stop attending church for a long period.</w:t>
      </w:r>
    </w:p>
    <w:p w14:paraId="44F60F01" w14:textId="77777777" w:rsidR="002442A1" w:rsidRPr="00E23340" w:rsidRDefault="002442A1" w:rsidP="002442A1">
      <w:pPr>
        <w:jc w:val="both"/>
        <w:rPr>
          <w:rFonts w:ascii="Calibri" w:hAnsi="Calibri"/>
        </w:rPr>
      </w:pPr>
    </w:p>
    <w:p w14:paraId="39BFD6CA" w14:textId="77777777" w:rsidR="009A09D5" w:rsidRPr="00E23340" w:rsidRDefault="002442A1" w:rsidP="002442A1">
      <w:pPr>
        <w:jc w:val="both"/>
        <w:rPr>
          <w:rFonts w:ascii="Calibri" w:hAnsi="Calibri"/>
        </w:rPr>
      </w:pPr>
      <w:proofErr w:type="gramStart"/>
      <w:r w:rsidRPr="00E23340">
        <w:rPr>
          <w:rFonts w:ascii="Calibri" w:hAnsi="Calibri"/>
          <w:b/>
          <w:sz w:val="28"/>
          <w:szCs w:val="28"/>
        </w:rPr>
        <w:t xml:space="preserve">Contact  </w:t>
      </w:r>
      <w:r w:rsidRPr="00E23340">
        <w:rPr>
          <w:rFonts w:ascii="Calibri" w:hAnsi="Calibri"/>
        </w:rPr>
        <w:t>The</w:t>
      </w:r>
      <w:proofErr w:type="gramEnd"/>
      <w:r w:rsidRPr="00E23340">
        <w:rPr>
          <w:rFonts w:ascii="Calibri" w:hAnsi="Calibri"/>
        </w:rPr>
        <w:t xml:space="preserve"> electoral roll officer can be contacted via the church </w:t>
      </w:r>
      <w:r w:rsidR="009A09D5" w:rsidRPr="00E23340">
        <w:rPr>
          <w:rFonts w:ascii="Calibri" w:hAnsi="Calibri"/>
        </w:rPr>
        <w:t>office.</w:t>
      </w:r>
    </w:p>
    <w:p w14:paraId="0811082D" w14:textId="255482F5" w:rsidR="006F0804" w:rsidRPr="00E23340" w:rsidRDefault="009A09D5" w:rsidP="009A09D5">
      <w:pPr>
        <w:jc w:val="both"/>
        <w:rPr>
          <w:rFonts w:ascii="Calibri" w:hAnsi="Calibri"/>
        </w:rPr>
      </w:pPr>
      <w:r w:rsidRPr="00E23340">
        <w:rPr>
          <w:rFonts w:ascii="Calibri" w:hAnsi="Calibri"/>
        </w:rPr>
        <w:t xml:space="preserve">        </w:t>
      </w:r>
      <w:r w:rsidR="00E23340">
        <w:rPr>
          <w:rFonts w:ascii="Calibri" w:hAnsi="Calibri"/>
        </w:rPr>
        <w:t xml:space="preserve">    </w:t>
      </w:r>
      <w:r w:rsidRPr="00E23340">
        <w:rPr>
          <w:rFonts w:ascii="Calibri" w:hAnsi="Calibri"/>
        </w:rPr>
        <w:t xml:space="preserve">  </w:t>
      </w:r>
      <w:r w:rsidR="00E23340" w:rsidRPr="00E23340">
        <w:rPr>
          <w:rFonts w:ascii="Calibri" w:hAnsi="Calibri"/>
        </w:rPr>
        <w:t xml:space="preserve">      </w:t>
      </w:r>
      <w:hyperlink r:id="rId7" w:history="1">
        <w:r w:rsidR="00E23340" w:rsidRPr="00E23340">
          <w:rPr>
            <w:rStyle w:val="Hyperlink"/>
            <w:rFonts w:ascii="Calibri" w:hAnsi="Calibri"/>
            <w:color w:val="auto"/>
            <w:u w:val="none"/>
          </w:rPr>
          <w:t>office@sunnysidechurch.org.uk</w:t>
        </w:r>
      </w:hyperlink>
      <w:r w:rsidR="00E23340">
        <w:rPr>
          <w:rFonts w:ascii="Calibri" w:hAnsi="Calibri"/>
        </w:rPr>
        <w:tab/>
      </w:r>
      <w:r w:rsidR="00E23340">
        <w:rPr>
          <w:rFonts w:ascii="Calibri" w:hAnsi="Calibri"/>
        </w:rPr>
        <w:tab/>
      </w:r>
      <w:r w:rsidR="002442A1" w:rsidRPr="00E23340">
        <w:rPr>
          <w:rFonts w:ascii="Calibri" w:hAnsi="Calibri"/>
        </w:rPr>
        <w:t>01442 875025</w:t>
      </w:r>
    </w:p>
    <w:sectPr w:rsidR="006F0804" w:rsidRPr="00E23340" w:rsidSect="00E23340">
      <w:headerReference w:type="default" r:id="rId8"/>
      <w:footerReference w:type="default" r:id="rId9"/>
      <w:pgSz w:w="11900" w:h="16840"/>
      <w:pgMar w:top="1244" w:right="1440" w:bottom="642"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C1249" w14:textId="77777777" w:rsidR="00D27ED2" w:rsidRDefault="00D27ED2" w:rsidP="00077088">
      <w:r>
        <w:separator/>
      </w:r>
    </w:p>
  </w:endnote>
  <w:endnote w:type="continuationSeparator" w:id="0">
    <w:p w14:paraId="649131B7" w14:textId="77777777" w:rsidR="00D27ED2" w:rsidRDefault="00D27ED2" w:rsidP="0007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C5320" w14:textId="44DC9A97" w:rsidR="001C39A3" w:rsidRDefault="001C39A3" w:rsidP="001C39A3">
    <w:pPr>
      <w:pStyle w:val="Footer"/>
      <w:jc w:val="right"/>
    </w:pPr>
    <w:r>
      <w:t>MARCH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28344" w14:textId="77777777" w:rsidR="00D27ED2" w:rsidRDefault="00D27ED2" w:rsidP="00077088">
      <w:r>
        <w:separator/>
      </w:r>
    </w:p>
  </w:footnote>
  <w:footnote w:type="continuationSeparator" w:id="0">
    <w:p w14:paraId="7E78613E" w14:textId="77777777" w:rsidR="00D27ED2" w:rsidRDefault="00D27ED2" w:rsidP="000770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776E3" w14:textId="61EF3BC5" w:rsidR="00077088" w:rsidRPr="00D4051B" w:rsidRDefault="002442A1" w:rsidP="00077088">
    <w:pPr>
      <w:pStyle w:val="Header"/>
      <w:jc w:val="center"/>
      <w:rPr>
        <w:rFonts w:ascii="Trebuchet MS" w:hAnsi="Trebuchet MS"/>
        <w:sz w:val="28"/>
        <w:szCs w:val="28"/>
      </w:rPr>
    </w:pPr>
    <w:r w:rsidRPr="002442A1">
      <w:rPr>
        <w:rFonts w:ascii="Trebuchet MS" w:hAnsi="Trebuchet MS"/>
        <w:noProof/>
        <w:sz w:val="28"/>
        <w:szCs w:val="28"/>
        <w:lang w:val="en-US"/>
      </w:rPr>
      <w:drawing>
        <wp:inline distT="0" distB="0" distL="0" distR="0" wp14:anchorId="31D4E7BB" wp14:editId="486937B1">
          <wp:extent cx="4018068" cy="687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48844" cy="70996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561DE"/>
    <w:multiLevelType w:val="hybridMultilevel"/>
    <w:tmpl w:val="AD72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B4"/>
    <w:rsid w:val="00056992"/>
    <w:rsid w:val="00077088"/>
    <w:rsid w:val="001C39A3"/>
    <w:rsid w:val="002442A1"/>
    <w:rsid w:val="002D7D40"/>
    <w:rsid w:val="003D05B4"/>
    <w:rsid w:val="006848D1"/>
    <w:rsid w:val="006F0804"/>
    <w:rsid w:val="00987261"/>
    <w:rsid w:val="009A09D5"/>
    <w:rsid w:val="00AC4C82"/>
    <w:rsid w:val="00B53A77"/>
    <w:rsid w:val="00D27ED2"/>
    <w:rsid w:val="00D4051B"/>
    <w:rsid w:val="00D725ED"/>
    <w:rsid w:val="00DA5533"/>
    <w:rsid w:val="00E23340"/>
    <w:rsid w:val="00E81A30"/>
    <w:rsid w:val="00F82A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8D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533"/>
    <w:pPr>
      <w:ind w:left="720"/>
      <w:contextualSpacing/>
    </w:pPr>
  </w:style>
  <w:style w:type="paragraph" w:styleId="Header">
    <w:name w:val="header"/>
    <w:basedOn w:val="Normal"/>
    <w:link w:val="HeaderChar"/>
    <w:uiPriority w:val="99"/>
    <w:unhideWhenUsed/>
    <w:rsid w:val="00077088"/>
    <w:pPr>
      <w:tabs>
        <w:tab w:val="center" w:pos="4513"/>
        <w:tab w:val="right" w:pos="9026"/>
      </w:tabs>
    </w:pPr>
  </w:style>
  <w:style w:type="character" w:customStyle="1" w:styleId="HeaderChar">
    <w:name w:val="Header Char"/>
    <w:basedOn w:val="DefaultParagraphFont"/>
    <w:link w:val="Header"/>
    <w:uiPriority w:val="99"/>
    <w:rsid w:val="00077088"/>
  </w:style>
  <w:style w:type="paragraph" w:styleId="Footer">
    <w:name w:val="footer"/>
    <w:basedOn w:val="Normal"/>
    <w:link w:val="FooterChar"/>
    <w:uiPriority w:val="99"/>
    <w:unhideWhenUsed/>
    <w:rsid w:val="00077088"/>
    <w:pPr>
      <w:tabs>
        <w:tab w:val="center" w:pos="4513"/>
        <w:tab w:val="right" w:pos="9026"/>
      </w:tabs>
    </w:pPr>
  </w:style>
  <w:style w:type="character" w:customStyle="1" w:styleId="FooterChar">
    <w:name w:val="Footer Char"/>
    <w:basedOn w:val="DefaultParagraphFont"/>
    <w:link w:val="Footer"/>
    <w:uiPriority w:val="99"/>
    <w:rsid w:val="00077088"/>
  </w:style>
  <w:style w:type="paragraph" w:styleId="DocumentMap">
    <w:name w:val="Document Map"/>
    <w:basedOn w:val="Normal"/>
    <w:link w:val="DocumentMapChar"/>
    <w:uiPriority w:val="99"/>
    <w:semiHidden/>
    <w:unhideWhenUsed/>
    <w:rsid w:val="00077088"/>
    <w:rPr>
      <w:rFonts w:ascii="Helvetica" w:hAnsi="Helvetica"/>
    </w:rPr>
  </w:style>
  <w:style w:type="character" w:customStyle="1" w:styleId="DocumentMapChar">
    <w:name w:val="Document Map Char"/>
    <w:basedOn w:val="DefaultParagraphFont"/>
    <w:link w:val="DocumentMap"/>
    <w:uiPriority w:val="99"/>
    <w:semiHidden/>
    <w:rsid w:val="00077088"/>
    <w:rPr>
      <w:rFonts w:ascii="Helvetica" w:hAnsi="Helvetica"/>
    </w:rPr>
  </w:style>
  <w:style w:type="character" w:styleId="Hyperlink">
    <w:name w:val="Hyperlink"/>
    <w:basedOn w:val="DefaultParagraphFont"/>
    <w:uiPriority w:val="99"/>
    <w:unhideWhenUsed/>
    <w:rsid w:val="002442A1"/>
    <w:rPr>
      <w:color w:val="0563C1" w:themeColor="hyperlink"/>
      <w:u w:val="single"/>
    </w:rPr>
  </w:style>
  <w:style w:type="character" w:styleId="FollowedHyperlink">
    <w:name w:val="FollowedHyperlink"/>
    <w:basedOn w:val="DefaultParagraphFont"/>
    <w:uiPriority w:val="99"/>
    <w:semiHidden/>
    <w:unhideWhenUsed/>
    <w:rsid w:val="009A0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ffice@sunnysidechurch.org.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esleyculley/Library/Group%20Containers/UBF8T346G9.Office/User%20Content.localized/Templates.localized/Lesley%20Standard%20bal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Lesley Standard balnk.dotx</Template>
  <TotalTime>1</TotalTime>
  <Pages>1</Pages>
  <Words>357</Words>
  <Characters>2041</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What is the electoral roll?</vt:lpstr>
      <vt:lpstr>Why join the electoral roll?</vt:lpstr>
      <vt:lpstr>What am I committing to if I join the electoral roll?</vt:lpstr>
      <vt:lpstr>Worshipping and praying with us as regularly as you can. </vt:lpstr>
      <vt:lpstr>Reviewing the electoral roll</vt:lpstr>
    </vt:vector>
  </TitlesOfParts>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Culley</dc:creator>
  <cp:keywords/>
  <dc:description/>
  <cp:lastModifiedBy>Lesley Culley</cp:lastModifiedBy>
  <cp:revision>2</cp:revision>
  <dcterms:created xsi:type="dcterms:W3CDTF">2017-03-30T17:18:00Z</dcterms:created>
  <dcterms:modified xsi:type="dcterms:W3CDTF">2017-03-30T17:18:00Z</dcterms:modified>
</cp:coreProperties>
</file>